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AB" w:rsidRDefault="00224DAB" w:rsidP="00224DAB">
      <w:pPr>
        <w:jc w:val="right"/>
      </w:pPr>
      <w:r>
        <w:t>Name: _________________________</w:t>
      </w:r>
    </w:p>
    <w:p w:rsidR="00224DAB" w:rsidRDefault="00224DAB" w:rsidP="00224DAB">
      <w:pPr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4496" wp14:editId="281C20E9">
                <wp:simplePos x="0" y="0"/>
                <wp:positionH relativeFrom="column">
                  <wp:posOffset>180975</wp:posOffset>
                </wp:positionH>
                <wp:positionV relativeFrom="paragraph">
                  <wp:posOffset>153035</wp:posOffset>
                </wp:positionV>
                <wp:extent cx="553402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AB" w:rsidRDefault="00224DAB" w:rsidP="00224D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B007C">
                              <w:rPr>
                                <w:b/>
                              </w:rPr>
                              <w:t>Soc</w:t>
                            </w:r>
                            <w:r>
                              <w:rPr>
                                <w:b/>
                              </w:rPr>
                              <w:t>ial Studies 10</w:t>
                            </w:r>
                          </w:p>
                          <w:p w:rsidR="00224DAB" w:rsidRDefault="00224DAB" w:rsidP="00224D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B007C">
                              <w:rPr>
                                <w:b/>
                              </w:rPr>
                              <w:t>Conflicts Unit Summative Task</w:t>
                            </w:r>
                          </w:p>
                          <w:p w:rsidR="00224DAB" w:rsidRDefault="00224DAB" w:rsidP="00224D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Statement of Inquiry: </w:t>
                            </w:r>
                            <w:r>
                              <w:t>Global conflicts have shaped our current geopolitical climate</w:t>
                            </w:r>
                          </w:p>
                          <w:p w:rsidR="00224DAB" w:rsidRPr="006B007C" w:rsidRDefault="00224DAB" w:rsidP="00224DA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Key Concept: </w:t>
                            </w:r>
                            <w:r>
                              <w:t>Global interactions</w:t>
                            </w:r>
                          </w:p>
                          <w:p w:rsidR="00224DAB" w:rsidRPr="006B007C" w:rsidRDefault="00224DAB" w:rsidP="00224DA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Goal: </w:t>
                            </w:r>
                            <w:r>
                              <w:t>Evaluate the reasons for 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84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2.05pt;width:43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">
                <v:textbox style="mso-fit-shape-to-text:t">
                  <w:txbxContent>
                    <w:p w:rsidR="00224DAB" w:rsidRDefault="00224DAB" w:rsidP="00224D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B007C">
                        <w:rPr>
                          <w:b/>
                        </w:rPr>
                        <w:t>Soc</w:t>
                      </w:r>
                      <w:r>
                        <w:rPr>
                          <w:b/>
                        </w:rPr>
                        <w:t>ial Studies 10</w:t>
                      </w:r>
                    </w:p>
                    <w:p w:rsidR="00224DAB" w:rsidRDefault="00224DAB" w:rsidP="00224D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B007C">
                        <w:rPr>
                          <w:b/>
                        </w:rPr>
                        <w:t>Conflicts Unit Summative Task</w:t>
                      </w:r>
                    </w:p>
                    <w:p w:rsidR="00224DAB" w:rsidRDefault="00224DAB" w:rsidP="00224D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Statement of Inquiry: </w:t>
                      </w:r>
                      <w:r>
                        <w:t>Global conflicts have shaped our current geopolitical climate</w:t>
                      </w:r>
                    </w:p>
                    <w:p w:rsidR="00224DAB" w:rsidRPr="006B007C" w:rsidRDefault="00224DAB" w:rsidP="00224DAB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Key Concept: </w:t>
                      </w:r>
                      <w:r>
                        <w:t>Global interactions</w:t>
                      </w:r>
                    </w:p>
                    <w:p w:rsidR="00224DAB" w:rsidRPr="006B007C" w:rsidRDefault="00224DAB" w:rsidP="00224DAB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Goal: </w:t>
                      </w:r>
                      <w:r>
                        <w:t>Evaluate the reasons for conflict</w:t>
                      </w:r>
                    </w:p>
                  </w:txbxContent>
                </v:textbox>
              </v:shape>
            </w:pict>
          </mc:Fallback>
        </mc:AlternateContent>
      </w:r>
    </w:p>
    <w:p w:rsidR="00224DAB" w:rsidRDefault="00224DAB" w:rsidP="00224DAB">
      <w:pPr>
        <w:jc w:val="right"/>
        <w:rPr>
          <w:b/>
        </w:rPr>
      </w:pPr>
    </w:p>
    <w:p w:rsidR="00224DAB" w:rsidRDefault="00224DAB" w:rsidP="00224DAB">
      <w:pPr>
        <w:jc w:val="right"/>
        <w:rPr>
          <w:b/>
        </w:rPr>
      </w:pPr>
    </w:p>
    <w:p w:rsidR="00224DAB" w:rsidRDefault="00224DAB" w:rsidP="00224DAB">
      <w:pPr>
        <w:rPr>
          <w:b/>
        </w:rPr>
      </w:pPr>
    </w:p>
    <w:p w:rsidR="00224DAB" w:rsidRDefault="00224DAB" w:rsidP="00224DAB"/>
    <w:p w:rsidR="00224DAB" w:rsidRPr="00224DAB" w:rsidRDefault="00224DAB" w:rsidP="00224DAB">
      <w:pPr>
        <w:jc w:val="center"/>
        <w:rPr>
          <w:b/>
          <w:u w:val="single"/>
        </w:rPr>
      </w:pPr>
      <w:r w:rsidRPr="00224DAB">
        <w:rPr>
          <w:b/>
          <w:u w:val="single"/>
        </w:rPr>
        <w:t>WORLD WAR ONE</w:t>
      </w:r>
    </w:p>
    <w:p w:rsidR="00224DAB" w:rsidRDefault="00224DAB" w:rsidP="00224DAB">
      <w:r w:rsidRPr="00224DAB">
        <w:rPr>
          <w:b/>
        </w:rPr>
        <w:t>TASK:</w:t>
      </w:r>
      <w:r>
        <w:t xml:space="preserve"> In this formative assessment, you will complete the cause and consequence graphic organizer by doing the following: </w:t>
      </w:r>
    </w:p>
    <w:p w:rsidR="00224DAB" w:rsidRDefault="00224DAB" w:rsidP="00224DAB">
      <w:pPr>
        <w:pStyle w:val="ListParagraph"/>
        <w:numPr>
          <w:ilvl w:val="0"/>
          <w:numId w:val="1"/>
        </w:numPr>
      </w:pPr>
      <w:r>
        <w:t>Label the event in the middle of the sheet as “World War One: 1914-1918”</w:t>
      </w:r>
    </w:p>
    <w:p w:rsidR="00224DAB" w:rsidRDefault="00224DAB" w:rsidP="00224DAB">
      <w:pPr>
        <w:pStyle w:val="ListParagraph"/>
        <w:numPr>
          <w:ilvl w:val="0"/>
          <w:numId w:val="1"/>
        </w:numPr>
      </w:pPr>
      <w:r>
        <w:t>Label the underlying causes, give each a definition and give each a historical example of this taking place</w:t>
      </w:r>
    </w:p>
    <w:p w:rsidR="00224DAB" w:rsidRDefault="00224DAB" w:rsidP="00224DAB">
      <w:pPr>
        <w:pStyle w:val="ListParagraph"/>
        <w:numPr>
          <w:ilvl w:val="0"/>
          <w:numId w:val="1"/>
        </w:numPr>
      </w:pPr>
      <w:r>
        <w:t xml:space="preserve">Label the immediate causes that were a </w:t>
      </w:r>
      <w:r w:rsidRPr="00224DAB">
        <w:rPr>
          <w:b/>
        </w:rPr>
        <w:t>result of the underlying cause</w:t>
      </w:r>
      <w:r>
        <w:t xml:space="preserve"> linked below it. Describe the ev</w:t>
      </w:r>
      <w:bookmarkStart w:id="0" w:name="_GoBack"/>
      <w:bookmarkEnd w:id="0"/>
      <w:r>
        <w:t>ent that took place that directly led to the start of World War One</w:t>
      </w:r>
    </w:p>
    <w:p w:rsidR="00224DAB" w:rsidRDefault="00224DAB" w:rsidP="00224DAB">
      <w:pPr>
        <w:pStyle w:val="ListParagraph"/>
        <w:numPr>
          <w:ilvl w:val="0"/>
          <w:numId w:val="1"/>
        </w:numPr>
      </w:pPr>
      <w:r>
        <w:t xml:space="preserve">Label the immediate consequences and describe what they are and how they came about </w:t>
      </w:r>
    </w:p>
    <w:p w:rsidR="00224DAB" w:rsidRDefault="00224DAB" w:rsidP="00224DAB">
      <w:pPr>
        <w:pStyle w:val="ListParagraph"/>
        <w:numPr>
          <w:ilvl w:val="0"/>
          <w:numId w:val="1"/>
        </w:numPr>
      </w:pPr>
      <w:r>
        <w:t>Finally, label a long-term consequence for each of the short-term consequence by describing the event and how it is linked to the immediate cause below it</w:t>
      </w:r>
    </w:p>
    <w:p w:rsidR="00224DAB" w:rsidRDefault="00224DAB" w:rsidP="00224DAB">
      <w:r w:rsidRPr="00224DAB">
        <w:rPr>
          <w:b/>
        </w:rPr>
        <w:t>DUE DATE:</w:t>
      </w:r>
      <w:r>
        <w:t xml:space="preserve"> Due in class upon completion of our World War One Unit (TBA)</w:t>
      </w:r>
    </w:p>
    <w:p w:rsidR="00224DAB" w:rsidRDefault="00224DAB" w:rsidP="00224DAB">
      <w:r w:rsidRPr="00224DAB">
        <w:rPr>
          <w:b/>
        </w:rPr>
        <w:t xml:space="preserve">ASSESSMENT: </w:t>
      </w:r>
    </w:p>
    <w:p w:rsidR="00224DAB" w:rsidRDefault="00224DAB" w:rsidP="00224DAB">
      <w:r>
        <w:t xml:space="preserve">You will be graded using the following mark bands: </w:t>
      </w:r>
    </w:p>
    <w:p w:rsidR="00224DAB" w:rsidRPr="00224DAB" w:rsidRDefault="00224DAB" w:rsidP="00224DAB">
      <w:pPr>
        <w:ind w:left="-720"/>
        <w:rPr>
          <w:b/>
        </w:rPr>
      </w:pPr>
      <w:r>
        <w:rPr>
          <w:b/>
        </w:rPr>
        <w:t>Criterion A</w:t>
      </w:r>
      <w:r w:rsidRPr="004F2A12">
        <w:rPr>
          <w:b/>
        </w:rPr>
        <w:t xml:space="preserve">: </w:t>
      </w:r>
      <w:r>
        <w:rPr>
          <w:b/>
        </w:rPr>
        <w:t>Knowledge and understanding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224DAB" w:rsidTr="005F327E">
        <w:tc>
          <w:tcPr>
            <w:tcW w:w="84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AB" w:rsidRPr="004F02C1" w:rsidRDefault="00224DAB" w:rsidP="005F327E">
            <w:pPr>
              <w:rPr>
                <w:bCs/>
              </w:rPr>
            </w:pPr>
            <w:r w:rsidRPr="004F02C1">
              <w:rPr>
                <w:bCs/>
              </w:rPr>
              <w:t>Makes use of humanities terminology:</w:t>
            </w:r>
          </w:p>
        </w:tc>
      </w:tr>
      <w:tr w:rsidR="00224DAB" w:rsidTr="005F327E"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8</w:t>
            </w:r>
          </w:p>
        </w:tc>
      </w:tr>
      <w:tr w:rsidR="00224DAB" w:rsidTr="005F327E">
        <w:tc>
          <w:tcPr>
            <w:tcW w:w="942" w:type="dxa"/>
          </w:tcPr>
          <w:p w:rsidR="00224DAB" w:rsidRDefault="00224DAB" w:rsidP="005F327E">
            <w:pPr>
              <w:rPr>
                <w:bCs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224DAB" w:rsidRDefault="00224DAB" w:rsidP="005F327E">
            <w:pPr>
              <w:jc w:val="center"/>
              <w:rPr>
                <w:bCs/>
              </w:rPr>
            </w:pPr>
            <w:r>
              <w:rPr>
                <w:rFonts w:ascii="Arial Narrow" w:hAnsi="Arial Narrow" w:cs="MyriadPro-Bold"/>
                <w:bCs/>
              </w:rPr>
              <w:t>l</w:t>
            </w:r>
            <w:r w:rsidRPr="008A79DD">
              <w:rPr>
                <w:rFonts w:ascii="Arial Narrow" w:hAnsi="Arial Narrow" w:cs="MyriadPro-Bold"/>
                <w:bCs/>
              </w:rPr>
              <w:t>imited</w:t>
            </w:r>
            <w:r>
              <w:rPr>
                <w:rFonts w:ascii="Arial Narrow" w:hAnsi="Arial Narrow" w:cs="MyriadPro-Bold"/>
                <w:bCs/>
              </w:rPr>
              <w:t>, some</w:t>
            </w:r>
          </w:p>
        </w:tc>
        <w:tc>
          <w:tcPr>
            <w:tcW w:w="1884" w:type="dxa"/>
            <w:gridSpan w:val="2"/>
            <w:vAlign w:val="center"/>
          </w:tcPr>
          <w:p w:rsidR="00224DAB" w:rsidRDefault="00224DAB" w:rsidP="005F327E">
            <w:pPr>
              <w:jc w:val="center"/>
              <w:rPr>
                <w:bCs/>
              </w:rPr>
            </w:pPr>
            <w:r w:rsidRPr="00B9320A">
              <w:rPr>
                <w:rFonts w:ascii="Arial Narrow" w:hAnsi="Arial Narrow" w:cs="MyriadPro-Bold"/>
                <w:bCs/>
              </w:rPr>
              <w:t>accurate and/or appropriate</w:t>
            </w:r>
            <w:r w:rsidRPr="004C53D4">
              <w:rPr>
                <w:rFonts w:ascii="Arial Narrow" w:hAnsi="Arial Narrow" w:cs="MyriadPro-Bold"/>
                <w:bCs/>
              </w:rPr>
              <w:t xml:space="preserve">  </w:t>
            </w:r>
          </w:p>
        </w:tc>
        <w:tc>
          <w:tcPr>
            <w:tcW w:w="1884" w:type="dxa"/>
            <w:gridSpan w:val="2"/>
            <w:vAlign w:val="center"/>
          </w:tcPr>
          <w:p w:rsidR="00224DAB" w:rsidRDefault="00224DAB" w:rsidP="005F327E">
            <w:pPr>
              <w:jc w:val="center"/>
              <w:rPr>
                <w:bCs/>
              </w:rPr>
            </w:pPr>
            <w:r w:rsidRPr="00566AEC">
              <w:rPr>
                <w:rFonts w:ascii="Arial Narrow" w:hAnsi="Arial Narrow" w:cs="MyriadPro-Bold"/>
                <w:bCs/>
              </w:rPr>
              <w:t>a range</w:t>
            </w:r>
            <w:r>
              <w:rPr>
                <w:rFonts w:ascii="Arial Narrow" w:hAnsi="Arial Narrow" w:cs="MyriadPro-Bold"/>
                <w:bCs/>
              </w:rPr>
              <w:t>,</w:t>
            </w:r>
            <w:r w:rsidRPr="00B9320A">
              <w:rPr>
                <w:rFonts w:ascii="Arial Narrow" w:hAnsi="Arial Narrow" w:cs="MyriadPro-Bold"/>
                <w:bCs/>
              </w:rPr>
              <w:t xml:space="preserve"> </w:t>
            </w:r>
            <w:r>
              <w:rPr>
                <w:rFonts w:ascii="Arial Narrow" w:hAnsi="Arial Narrow" w:cs="MyriadPro-Bold"/>
                <w:bCs/>
              </w:rPr>
              <w:t>accurate and</w:t>
            </w:r>
            <w:r w:rsidRPr="00B9320A">
              <w:rPr>
                <w:rFonts w:ascii="Arial Narrow" w:hAnsi="Arial Narrow" w:cs="MyriadPro-Bold"/>
                <w:bCs/>
              </w:rPr>
              <w:t xml:space="preserve"> appropriate</w:t>
            </w:r>
            <w:r w:rsidRPr="004C53D4">
              <w:rPr>
                <w:rFonts w:ascii="Arial Narrow" w:hAnsi="Arial Narrow" w:cs="MyriadPro-Bold"/>
                <w:bCs/>
              </w:rPr>
              <w:t xml:space="preserve">  </w:t>
            </w:r>
          </w:p>
        </w:tc>
        <w:tc>
          <w:tcPr>
            <w:tcW w:w="1884" w:type="dxa"/>
            <w:gridSpan w:val="2"/>
            <w:vAlign w:val="center"/>
          </w:tcPr>
          <w:p w:rsidR="00224DAB" w:rsidRDefault="00224DAB" w:rsidP="005F327E">
            <w:pPr>
              <w:jc w:val="center"/>
              <w:rPr>
                <w:bCs/>
              </w:rPr>
            </w:pPr>
            <w:r w:rsidRPr="00B9320A">
              <w:rPr>
                <w:rFonts w:ascii="Arial Narrow" w:hAnsi="Arial Narrow" w:cs="MyriadPro-Bold"/>
                <w:bCs/>
              </w:rPr>
              <w:t>wide range</w:t>
            </w:r>
            <w:r>
              <w:rPr>
                <w:rFonts w:ascii="Arial Narrow" w:hAnsi="Arial Narrow" w:cs="MyriadPro-Bold"/>
                <w:bCs/>
              </w:rPr>
              <w:t>, accurate and</w:t>
            </w:r>
            <w:r w:rsidRPr="00B9320A">
              <w:rPr>
                <w:rFonts w:ascii="Arial Narrow" w:hAnsi="Arial Narrow" w:cs="MyriadPro-Bold"/>
                <w:bCs/>
              </w:rPr>
              <w:t xml:space="preserve"> appropriate</w:t>
            </w:r>
            <w:r w:rsidRPr="004C53D4">
              <w:rPr>
                <w:rFonts w:ascii="Arial Narrow" w:hAnsi="Arial Narrow" w:cs="MyriadPro-Bold"/>
                <w:bCs/>
              </w:rPr>
              <w:t xml:space="preserve">  </w:t>
            </w:r>
          </w:p>
        </w:tc>
      </w:tr>
    </w:tbl>
    <w:p w:rsidR="00224DAB" w:rsidRDefault="00224DAB" w:rsidP="00224DAB">
      <w:pPr>
        <w:rPr>
          <w:b/>
        </w:rPr>
      </w:pPr>
    </w:p>
    <w:p w:rsidR="00224DAB" w:rsidRPr="00224DAB" w:rsidRDefault="00224DAB" w:rsidP="00224DAB">
      <w:pPr>
        <w:ind w:left="-720"/>
        <w:rPr>
          <w:b/>
        </w:rPr>
      </w:pPr>
      <w:r w:rsidRPr="004F2A12">
        <w:rPr>
          <w:b/>
        </w:rPr>
        <w:t>Criterion D: Thinking Critically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224DAB" w:rsidTr="005F327E">
        <w:tc>
          <w:tcPr>
            <w:tcW w:w="8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4DAB" w:rsidRPr="00DF5474" w:rsidRDefault="00224DAB" w:rsidP="005F327E">
            <w:pPr>
              <w:rPr>
                <w:bCs/>
                <w:sz w:val="16"/>
                <w:szCs w:val="16"/>
              </w:rPr>
            </w:pPr>
            <w:proofErr w:type="spellStart"/>
            <w:r w:rsidRPr="003450E3">
              <w:rPr>
                <w:rFonts w:ascii="Arial Narrow" w:hAnsi="Arial Narrow" w:cs="MyriadPro-Bold"/>
                <w:bCs/>
              </w:rPr>
              <w:t>Analyse</w:t>
            </w:r>
            <w:proofErr w:type="spellEnd"/>
            <w:r w:rsidRPr="003450E3">
              <w:rPr>
                <w:rFonts w:ascii="Arial Narrow" w:hAnsi="Arial Narrow" w:cs="MyriadPro-Bold"/>
                <w:bCs/>
              </w:rPr>
              <w:t xml:space="preserve"> concepts, events, issues, models or arguments</w:t>
            </w:r>
            <w:r w:rsidRPr="003450E3">
              <w:rPr>
                <w:bCs/>
              </w:rPr>
              <w:t>:</w:t>
            </w:r>
          </w:p>
        </w:tc>
      </w:tr>
      <w:tr w:rsidR="00224DAB" w:rsidTr="005F327E"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bottom"/>
          </w:tcPr>
          <w:p w:rsidR="00224DAB" w:rsidRPr="00DF5474" w:rsidRDefault="00224DAB" w:rsidP="005F327E">
            <w:pPr>
              <w:jc w:val="center"/>
              <w:rPr>
                <w:bCs/>
                <w:sz w:val="16"/>
                <w:szCs w:val="16"/>
              </w:rPr>
            </w:pPr>
            <w:r w:rsidRPr="00DF5474">
              <w:rPr>
                <w:bCs/>
                <w:sz w:val="16"/>
                <w:szCs w:val="16"/>
              </w:rPr>
              <w:t>8</w:t>
            </w:r>
          </w:p>
        </w:tc>
      </w:tr>
      <w:tr w:rsidR="00224DAB" w:rsidTr="005F327E">
        <w:tc>
          <w:tcPr>
            <w:tcW w:w="942" w:type="dxa"/>
          </w:tcPr>
          <w:p w:rsidR="00224DAB" w:rsidRDefault="00224DAB" w:rsidP="005F327E">
            <w:pPr>
              <w:rPr>
                <w:bCs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224DAB" w:rsidRDefault="00224DAB" w:rsidP="005F327E">
            <w:pPr>
              <w:jc w:val="center"/>
              <w:rPr>
                <w:bCs/>
              </w:rPr>
            </w:pPr>
            <w:r>
              <w:rPr>
                <w:rFonts w:ascii="Arial Narrow" w:hAnsi="Arial Narrow" w:cs="MyriadPro-Bold"/>
                <w:bCs/>
              </w:rPr>
              <w:t>l</w:t>
            </w:r>
            <w:r w:rsidRPr="008A79DD">
              <w:rPr>
                <w:rFonts w:ascii="Arial Narrow" w:hAnsi="Arial Narrow" w:cs="MyriadPro-Bold"/>
                <w:bCs/>
              </w:rPr>
              <w:t>imited</w:t>
            </w:r>
            <w:r>
              <w:rPr>
                <w:rFonts w:ascii="Arial Narrow" w:hAnsi="Arial Narrow" w:cs="MyriadPro-Bold"/>
                <w:bCs/>
              </w:rPr>
              <w:t xml:space="preserve"> attempt</w:t>
            </w:r>
          </w:p>
        </w:tc>
        <w:tc>
          <w:tcPr>
            <w:tcW w:w="1884" w:type="dxa"/>
            <w:gridSpan w:val="2"/>
            <w:vAlign w:val="center"/>
          </w:tcPr>
          <w:p w:rsidR="00224DAB" w:rsidRDefault="00224DAB" w:rsidP="005F327E">
            <w:pPr>
              <w:jc w:val="center"/>
              <w:rPr>
                <w:bCs/>
              </w:rPr>
            </w:pPr>
            <w:r>
              <w:rPr>
                <w:rFonts w:ascii="Arial Narrow" w:hAnsi="Arial Narrow" w:cs="MyriadPro-Bold"/>
                <w:bCs/>
              </w:rPr>
              <w:t>simple</w:t>
            </w:r>
          </w:p>
        </w:tc>
        <w:tc>
          <w:tcPr>
            <w:tcW w:w="1884" w:type="dxa"/>
            <w:gridSpan w:val="2"/>
            <w:vAlign w:val="center"/>
          </w:tcPr>
          <w:p w:rsidR="00224DAB" w:rsidRDefault="00224DAB" w:rsidP="005F327E">
            <w:pPr>
              <w:jc w:val="center"/>
              <w:rPr>
                <w:bCs/>
              </w:rPr>
            </w:pPr>
            <w:r>
              <w:rPr>
                <w:rFonts w:ascii="Arial Narrow" w:hAnsi="Arial Narrow" w:cs="MyriadPro-Bold"/>
                <w:bCs/>
              </w:rPr>
              <w:t>satisfactory</w:t>
            </w:r>
          </w:p>
        </w:tc>
        <w:tc>
          <w:tcPr>
            <w:tcW w:w="1884" w:type="dxa"/>
            <w:gridSpan w:val="2"/>
            <w:vAlign w:val="center"/>
          </w:tcPr>
          <w:p w:rsidR="00224DAB" w:rsidRDefault="00224DAB" w:rsidP="005F327E">
            <w:pPr>
              <w:jc w:val="center"/>
              <w:rPr>
                <w:bCs/>
              </w:rPr>
            </w:pPr>
            <w:r>
              <w:rPr>
                <w:rFonts w:ascii="Arial Narrow" w:hAnsi="Arial Narrow" w:cs="MyriadPro-Bold"/>
                <w:bCs/>
              </w:rPr>
              <w:t>in detail</w:t>
            </w:r>
          </w:p>
        </w:tc>
      </w:tr>
    </w:tbl>
    <w:p w:rsidR="00224DAB" w:rsidRPr="003450E3" w:rsidRDefault="00224DAB" w:rsidP="00224DAB"/>
    <w:p w:rsidR="00224DAB" w:rsidRPr="00224DAB" w:rsidRDefault="00224DAB" w:rsidP="00224DAB"/>
    <w:p w:rsidR="00224DAB" w:rsidRDefault="00224DAB" w:rsidP="00224DAB"/>
    <w:p w:rsidR="00A1225D" w:rsidRDefault="00224DAB"/>
    <w:sectPr w:rsidR="00A12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013"/>
    <w:multiLevelType w:val="hybridMultilevel"/>
    <w:tmpl w:val="C58AB6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AB"/>
    <w:rsid w:val="00026263"/>
    <w:rsid w:val="00224DAB"/>
    <w:rsid w:val="00A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9133"/>
  <w15:chartTrackingRefBased/>
  <w15:docId w15:val="{D578DC84-767E-464D-8881-75C9F66B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AB"/>
    <w:pPr>
      <w:ind w:left="720"/>
      <w:contextualSpacing/>
    </w:pPr>
  </w:style>
  <w:style w:type="table" w:styleId="TableGrid">
    <w:name w:val="Table Grid"/>
    <w:basedOn w:val="TableNormal"/>
    <w:rsid w:val="0022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1</cp:revision>
  <dcterms:created xsi:type="dcterms:W3CDTF">2017-12-11T15:55:00Z</dcterms:created>
  <dcterms:modified xsi:type="dcterms:W3CDTF">2017-12-11T16:05:00Z</dcterms:modified>
</cp:coreProperties>
</file>