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1BF2" w:rsidRPr="00CC1BF2" w:rsidRDefault="00CC1BF2" w:rsidP="00CC1BF2">
      <w:pPr>
        <w:pStyle w:val="NormalWeb"/>
      </w:pPr>
      <w:r>
        <w:t xml:space="preserve">History 12 </w:t>
      </w:r>
      <w:r>
        <w:tab/>
      </w:r>
      <w:r>
        <w:tab/>
      </w:r>
      <w:r>
        <w:tab/>
      </w:r>
      <w:r>
        <w:tab/>
      </w:r>
      <w:r>
        <w:tab/>
      </w:r>
      <w:r>
        <w:tab/>
      </w:r>
      <w:r>
        <w:tab/>
        <w:t xml:space="preserve">        Name: ____________________</w:t>
      </w:r>
    </w:p>
    <w:p w:rsidR="00CC1BF2" w:rsidRPr="00CC1BF2" w:rsidRDefault="00CC1BF2" w:rsidP="00CC1BF2">
      <w:pPr>
        <w:pStyle w:val="NormalWeb"/>
        <w:jc w:val="center"/>
        <w:rPr>
          <w:b/>
          <w:u w:val="single"/>
        </w:rPr>
      </w:pPr>
      <w:r>
        <w:rPr>
          <w:b/>
          <w:u w:val="single"/>
        </w:rPr>
        <w:t>WW2 Possible Essay Topics</w:t>
      </w:r>
    </w:p>
    <w:p w:rsidR="00D37A3B" w:rsidRPr="00B30C49" w:rsidRDefault="00D37A3B" w:rsidP="00D37A3B">
      <w:pPr>
        <w:pStyle w:val="NormalWeb"/>
      </w:pPr>
      <w:bookmarkStart w:id="0" w:name="_GoBack"/>
      <w:bookmarkEnd w:id="0"/>
      <w:r w:rsidRPr="00B30C49">
        <w:t xml:space="preserve">1. </w:t>
      </w:r>
      <w:r w:rsidR="00711EE3">
        <w:t>“</w:t>
      </w:r>
      <w:r w:rsidRPr="00B30C49">
        <w:t>Had France and Britain stood up to German designs on Czechoslovakia in 1938, there would not have been a Second World War.</w:t>
      </w:r>
      <w:r w:rsidR="00711EE3">
        <w:t>”</w:t>
      </w:r>
      <w:r w:rsidRPr="00B30C49">
        <w:t xml:space="preserve"> Evaluate this statement. </w:t>
      </w:r>
    </w:p>
    <w:p w:rsidR="00D37A3B" w:rsidRPr="00B30C49" w:rsidRDefault="00D37A3B" w:rsidP="00D37A3B">
      <w:pPr>
        <w:pStyle w:val="NormalWeb"/>
      </w:pPr>
      <w:r w:rsidRPr="00B30C49">
        <w:t xml:space="preserve">2. </w:t>
      </w:r>
      <w:r w:rsidR="00711EE3">
        <w:t>“</w:t>
      </w:r>
      <w:r w:rsidRPr="00B30C49">
        <w:t>The Grand Alliance (Britain, the USSR, and the USA) of the Second World War was one of convenience: the only unifying factor was a hatred of Nazi Germany.</w:t>
      </w:r>
      <w:r w:rsidR="00711EE3">
        <w:t>”</w:t>
      </w:r>
      <w:r w:rsidRPr="00B30C49">
        <w:t xml:space="preserve"> Evaluate this statement. </w:t>
      </w:r>
    </w:p>
    <w:p w:rsidR="00D37A3B" w:rsidRPr="00B30C49" w:rsidRDefault="00D37A3B" w:rsidP="00D37A3B">
      <w:pPr>
        <w:pStyle w:val="NormalWeb"/>
      </w:pPr>
      <w:r w:rsidRPr="00B30C49">
        <w:t xml:space="preserve">3. With what justification could either 1931 or 1941 be designated as the year the Second World War began, as opposed to 1939? </w:t>
      </w:r>
    </w:p>
    <w:p w:rsidR="00D37A3B" w:rsidRPr="00B30C49" w:rsidRDefault="00D37A3B" w:rsidP="00D37A3B">
      <w:pPr>
        <w:pStyle w:val="NormalWeb"/>
      </w:pPr>
      <w:r w:rsidRPr="00B30C49">
        <w:t xml:space="preserve">4. Assess the Yalta Conference of March, 1945. Why was it so difficult for the Allies to cooperate in planning for the disposition of Europe following the defeat of Germany? </w:t>
      </w:r>
    </w:p>
    <w:p w:rsidR="00D37A3B" w:rsidRPr="00B30C49" w:rsidRDefault="00D37A3B" w:rsidP="00D37A3B">
      <w:pPr>
        <w:pStyle w:val="NormalWeb"/>
      </w:pPr>
      <w:r w:rsidRPr="00B30C49">
        <w:t xml:space="preserve">5. </w:t>
      </w:r>
      <w:r w:rsidR="004F3E3B">
        <w:t>“</w:t>
      </w:r>
      <w:r w:rsidRPr="00B30C49">
        <w:t>The primary reason for the outbreak of hostilities between Japan and the United States was economic.</w:t>
      </w:r>
      <w:r w:rsidR="004F3E3B">
        <w:t>”</w:t>
      </w:r>
      <w:r w:rsidRPr="00B30C49">
        <w:t xml:space="preserve"> Evaluate this statement. </w:t>
      </w:r>
    </w:p>
    <w:p w:rsidR="00D37A3B" w:rsidRPr="00B30C49" w:rsidRDefault="00D37A3B" w:rsidP="00D37A3B">
      <w:pPr>
        <w:pStyle w:val="NormalWeb"/>
      </w:pPr>
      <w:r w:rsidRPr="00B30C49">
        <w:t xml:space="preserve">6. </w:t>
      </w:r>
      <w:r w:rsidR="004F3E3B">
        <w:t>“</w:t>
      </w:r>
      <w:r w:rsidRPr="00B30C49">
        <w:t>The French could not have done a worse job in 1939 and 1940 if they had intended to lose the war.</w:t>
      </w:r>
      <w:r w:rsidR="004F3E3B">
        <w:t>”</w:t>
      </w:r>
      <w:r w:rsidRPr="00B30C49">
        <w:t xml:space="preserve"> Evaluate this statement. </w:t>
      </w:r>
    </w:p>
    <w:p w:rsidR="00D37A3B" w:rsidRPr="00B30C49" w:rsidRDefault="00D37A3B" w:rsidP="00D37A3B">
      <w:pPr>
        <w:pStyle w:val="NormalWeb"/>
      </w:pPr>
      <w:r w:rsidRPr="00B30C49">
        <w:t xml:space="preserve">7. </w:t>
      </w:r>
      <w:r w:rsidR="004F3E3B">
        <w:t>“</w:t>
      </w:r>
      <w:r w:rsidRPr="00B30C49">
        <w:t>Hitler's greatest blunder of the war was his declaration of war on the United States on 10 December, 1941. It caused the Germans to lose the war.</w:t>
      </w:r>
      <w:r w:rsidR="004F3E3B">
        <w:t>”</w:t>
      </w:r>
      <w:r w:rsidRPr="00B30C49">
        <w:t xml:space="preserve"> Evaluate this statement. </w:t>
      </w:r>
    </w:p>
    <w:p w:rsidR="00D37A3B" w:rsidRPr="00B30C49" w:rsidRDefault="00D37A3B" w:rsidP="00D37A3B">
      <w:pPr>
        <w:pStyle w:val="NormalWeb"/>
      </w:pPr>
      <w:r w:rsidRPr="00B30C49">
        <w:t xml:space="preserve">8. </w:t>
      </w:r>
      <w:r w:rsidR="004F3E3B">
        <w:t>“</w:t>
      </w:r>
      <w:r w:rsidRPr="00B30C49">
        <w:t>The agreements made between Churchill, Roosevelt and Stalin at Yalta represented a spineless sell-out by the Western Allies of the peoples of Eastern Europe and flew in the face of their stated reasons for fighting the war in the first place. Culpability for the Cold War must, therefore, be laid at the feet of Britain and the United States, not the USSR.</w:t>
      </w:r>
      <w:r w:rsidR="004F3E3B">
        <w:t>”</w:t>
      </w:r>
      <w:r w:rsidRPr="00B30C49">
        <w:t xml:space="preserve"> Evaluate this statement. </w:t>
      </w:r>
    </w:p>
    <w:p w:rsidR="00D37A3B" w:rsidRPr="00B30C49" w:rsidRDefault="00D37A3B" w:rsidP="00D37A3B">
      <w:pPr>
        <w:pStyle w:val="NormalWeb"/>
      </w:pPr>
      <w:r w:rsidRPr="00B30C49">
        <w:t xml:space="preserve">9. </w:t>
      </w:r>
      <w:r w:rsidR="004F3E3B">
        <w:t>“</w:t>
      </w:r>
      <w:r w:rsidRPr="00B30C49">
        <w:t>The Americans, faced with the probability of a million casualties if they invaded Japan, had no choice but to use the atomic bomb in combat.</w:t>
      </w:r>
      <w:r w:rsidR="004F3E3B">
        <w:t>”</w:t>
      </w:r>
      <w:r w:rsidRPr="00B30C49">
        <w:t xml:space="preserve"> Evaluate this statement. </w:t>
      </w:r>
    </w:p>
    <w:p w:rsidR="00D37A3B" w:rsidRPr="00B30C49" w:rsidRDefault="00D37A3B" w:rsidP="00D37A3B">
      <w:pPr>
        <w:pStyle w:val="NormalWeb"/>
      </w:pPr>
      <w:r w:rsidRPr="00B30C49">
        <w:t xml:space="preserve">10. Important points of the Second World War: choose either Stalingrad, El Alamein, D-Day or Midway. Explore this battle. How was this a turning point for its front? Evaluate its impact on the outcome of the war. </w:t>
      </w:r>
    </w:p>
    <w:p w:rsidR="007C409B" w:rsidRPr="00B30C49" w:rsidRDefault="00CC1BF2" w:rsidP="00CC1BF2">
      <w:pPr>
        <w:pStyle w:val="NormalWeb"/>
      </w:pPr>
      <w:r>
        <w:t>11</w:t>
      </w:r>
      <w:r w:rsidR="00D37A3B" w:rsidRPr="00B30C49">
        <w:t xml:space="preserve">. Essay topic of your choice. Pass this by </w:t>
      </w:r>
      <w:proofErr w:type="spellStart"/>
      <w:r w:rsidR="00D37A3B" w:rsidRPr="00B30C49">
        <w:t>Ms</w:t>
      </w:r>
      <w:proofErr w:type="spellEnd"/>
      <w:r w:rsidR="00D37A3B" w:rsidRPr="00B30C49">
        <w:t xml:space="preserve"> Tolliday prior to starting your investigation. </w:t>
      </w:r>
    </w:p>
    <w:sectPr w:rsidR="007C409B" w:rsidRPr="00B30C4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A3B"/>
    <w:rsid w:val="004F3E3B"/>
    <w:rsid w:val="00711EE3"/>
    <w:rsid w:val="007C409B"/>
    <w:rsid w:val="00974BA5"/>
    <w:rsid w:val="009F40F6"/>
    <w:rsid w:val="00B30C49"/>
    <w:rsid w:val="00BD08D7"/>
    <w:rsid w:val="00CC1BF2"/>
    <w:rsid w:val="00D37A3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5AACC"/>
  <w15:docId w15:val="{058C6E4B-E588-4E86-A034-D85CA5CDE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37A3B"/>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Body">
    <w:name w:val="Body"/>
    <w:rsid w:val="00B30C49"/>
    <w:pPr>
      <w:pBdr>
        <w:top w:val="nil"/>
        <w:left w:val="nil"/>
        <w:bottom w:val="nil"/>
        <w:right w:val="nil"/>
        <w:between w:val="nil"/>
        <w:bar w:val="nil"/>
      </w:pBdr>
    </w:pPr>
    <w:rPr>
      <w:rFonts w:ascii="Helvetica" w:eastAsia="Arial Unicode MS" w:hAnsi="Arial Unicode MS" w:cs="Arial Unicode MS"/>
      <w:color w:val="000000"/>
      <w:bdr w:val="ni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0647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1</Pages>
  <Words>302</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Megan Tolliday</cp:lastModifiedBy>
  <cp:revision>6</cp:revision>
  <cp:lastPrinted>2017-01-19T19:28:00Z</cp:lastPrinted>
  <dcterms:created xsi:type="dcterms:W3CDTF">2017-01-17T17:34:00Z</dcterms:created>
  <dcterms:modified xsi:type="dcterms:W3CDTF">2019-03-01T17:28:00Z</dcterms:modified>
</cp:coreProperties>
</file>